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校友企業人才需求調查</w:t>
      </w:r>
    </w:p>
    <w:p w:rsidR="001B26DD" w:rsidRP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6"/>
      </w:tblGrid>
      <w:tr w:rsidR="001B26DD" w:rsidTr="001B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各位北科大校友鈞安：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大家好！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國立</w:t>
            </w:r>
            <w:proofErr w:type="gramStart"/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北科技大學長期致力於產學合作，在人才需求媒合方面，每年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舉辦盛大校園就業博覽會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之外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，本校研發處就業輔導組是提供人才媒合服務的主要平台。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為了深度了解校友企業人才需求，校友聯絡中心特別擬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「校友企業人才需求調查表」，敬邀大家撥冗填寫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提供建議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並回傳，以助母校推動產學合作事項，後續人才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媒合，將更能符合企業期待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敬祝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順心如意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  校友聯絡中心主任 耿慶瑞 敬上</w:t>
            </w:r>
            <w:r w:rsidR="00844486">
              <w:rPr>
                <w:rFonts w:ascii="標楷體" w:eastAsia="標楷體" w:hAnsi="標楷體" w:hint="eastAsia"/>
                <w:sz w:val="28"/>
                <w:szCs w:val="28"/>
              </w:rPr>
              <w:t xml:space="preserve"> 6/30</w:t>
            </w:r>
          </w:p>
          <w:p w:rsidR="001B26DD" w:rsidRDefault="001B26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04A7" w:rsidRDefault="00B904A7">
      <w:pPr>
        <w:rPr>
          <w:rFonts w:ascii="標楷體" w:eastAsia="標楷體" w:hAnsi="標楷體"/>
          <w:sz w:val="28"/>
          <w:szCs w:val="28"/>
        </w:rPr>
      </w:pPr>
    </w:p>
    <w:p w:rsidR="00907E01" w:rsidRDefault="00907E01">
      <w:pPr>
        <w:rPr>
          <w:rFonts w:ascii="標楷體" w:eastAsia="標楷體" w:hAnsi="標楷體"/>
          <w:sz w:val="28"/>
          <w:szCs w:val="28"/>
        </w:rPr>
      </w:pPr>
    </w:p>
    <w:p w:rsidR="001B26DD" w:rsidRPr="001B26DD" w:rsidRDefault="00907E01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敬請於</w:t>
      </w:r>
      <w:r w:rsidRPr="00991321">
        <w:rPr>
          <w:rFonts w:ascii="標楷體" w:eastAsia="標楷體" w:hAnsi="標楷體" w:hint="eastAsia"/>
          <w:b/>
          <w:color w:val="FF0000"/>
          <w:szCs w:val="24"/>
        </w:rPr>
        <w:t>7/30</w:t>
      </w:r>
      <w:r>
        <w:rPr>
          <w:rFonts w:ascii="標楷體" w:eastAsia="標楷體" w:hAnsi="標楷體" w:hint="eastAsia"/>
          <w:szCs w:val="24"/>
        </w:rPr>
        <w:t>之前回傳表單，若您有相關疑問，歡迎聯繫</w:t>
      </w:r>
      <w:r w:rsidR="00A21B5D">
        <w:rPr>
          <w:rFonts w:ascii="標楷體" w:eastAsia="標楷體" w:hAnsi="標楷體" w:hint="eastAsia"/>
          <w:szCs w:val="24"/>
        </w:rPr>
        <w:t>我們</w:t>
      </w:r>
      <w:r>
        <w:rPr>
          <w:rFonts w:ascii="標楷體" w:eastAsia="標楷體" w:hAnsi="標楷體" w:hint="eastAsia"/>
          <w:szCs w:val="24"/>
        </w:rPr>
        <w:t>，謝謝。</w:t>
      </w:r>
    </w:p>
    <w:p w:rsidR="00A21B5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>校友聯絡中心主</w:t>
      </w:r>
      <w:r w:rsidR="00A21B5D">
        <w:rPr>
          <w:rFonts w:ascii="標楷體" w:eastAsia="標楷體" w:hAnsi="標楷體" w:hint="eastAsia"/>
          <w:szCs w:val="24"/>
        </w:rPr>
        <w:t xml:space="preserve">任 </w:t>
      </w:r>
      <w:proofErr w:type="gramStart"/>
      <w:r w:rsidR="001B26DD">
        <w:rPr>
          <w:rFonts w:ascii="標楷體" w:eastAsia="標楷體" w:hAnsi="標楷體" w:hint="eastAsia"/>
          <w:szCs w:val="24"/>
        </w:rPr>
        <w:t>耿慶瑞</w:t>
      </w:r>
      <w:proofErr w:type="gramEnd"/>
      <w:r w:rsidR="0067147F">
        <w:rPr>
          <w:rFonts w:ascii="標楷體" w:eastAsia="標楷體" w:hAnsi="標楷體" w:hint="eastAsia"/>
          <w:szCs w:val="24"/>
        </w:rPr>
        <w:t xml:space="preserve"> / </w:t>
      </w:r>
      <w:r w:rsidR="001B26DD">
        <w:rPr>
          <w:rFonts w:ascii="標楷體" w:eastAsia="標楷體" w:hAnsi="標楷體" w:hint="eastAsia"/>
          <w:szCs w:val="24"/>
        </w:rPr>
        <w:t xml:space="preserve">02-27712171分機 </w:t>
      </w:r>
      <w:r w:rsidR="00991321">
        <w:rPr>
          <w:rFonts w:ascii="標楷體" w:eastAsia="標楷體" w:hAnsi="標楷體" w:hint="eastAsia"/>
          <w:szCs w:val="24"/>
        </w:rPr>
        <w:t>6401</w:t>
      </w:r>
      <w:r w:rsidR="00A21B5D">
        <w:rPr>
          <w:rFonts w:ascii="標楷體" w:eastAsia="標楷體" w:hAnsi="標楷體" w:hint="eastAsia"/>
          <w:szCs w:val="24"/>
        </w:rPr>
        <w:t xml:space="preserve"> / cjkeng@ntut.edu.tw</w:t>
      </w:r>
    </w:p>
    <w:p w:rsid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 xml:space="preserve">校友聯絡中心組長 </w:t>
      </w:r>
      <w:r w:rsidR="00A21B5D">
        <w:rPr>
          <w:rFonts w:ascii="標楷體" w:eastAsia="標楷體" w:hAnsi="標楷體" w:hint="eastAsia"/>
          <w:szCs w:val="24"/>
        </w:rPr>
        <w:t>陳匡正 / 分機6421 / kcschen@mail.ntut.edu.tw</w:t>
      </w:r>
    </w:p>
    <w:p w:rsid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proofErr w:type="gramStart"/>
      <w:r w:rsidR="001B26DD">
        <w:rPr>
          <w:rFonts w:ascii="標楷體" w:eastAsia="標楷體" w:hAnsi="標楷體" w:hint="eastAsia"/>
          <w:szCs w:val="24"/>
        </w:rPr>
        <w:t>臺</w:t>
      </w:r>
      <w:proofErr w:type="gramEnd"/>
      <w:r w:rsidR="001B26DD">
        <w:rPr>
          <w:rFonts w:ascii="標楷體" w:eastAsia="標楷體" w:hAnsi="標楷體" w:hint="eastAsia"/>
          <w:szCs w:val="24"/>
        </w:rPr>
        <w:t xml:space="preserve">北科大菁英會秘書 林淑欣 / 分機1068 / </w:t>
      </w:r>
      <w:hyperlink r:id="rId8" w:history="1">
        <w:r w:rsidR="001B26DD" w:rsidRPr="0067147F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euoffice@ntut.edu.tw</w:t>
        </w:r>
      </w:hyperlink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035"/>
        <w:gridCol w:w="3271"/>
      </w:tblGrid>
      <w:tr w:rsidR="001E5D3A" w:rsidTr="0000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1E5D3A" w:rsidRPr="007C3758" w:rsidRDefault="001E5D3A" w:rsidP="001E5D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375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校友企業人才需求調查表</w:t>
            </w:r>
          </w:p>
        </w:tc>
      </w:tr>
      <w:tr w:rsidR="00907E01" w:rsidRPr="000B0DF7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07E01" w:rsidRPr="00712EC1" w:rsidRDefault="00907E01" w:rsidP="00907E01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  <w:szCs w:val="24"/>
              </w:rPr>
              <w:t>公司名稱：</w:t>
            </w:r>
          </w:p>
          <w:p w:rsidR="00907E01" w:rsidRPr="00712EC1" w:rsidRDefault="00BC1D44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喬訊電子工業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</w:tc>
        <w:tc>
          <w:tcPr>
            <w:tcW w:w="3292" w:type="dxa"/>
          </w:tcPr>
          <w:p w:rsidR="00907E01" w:rsidRPr="00712EC1" w:rsidRDefault="00907E01" w:rsidP="0090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12EC1">
              <w:rPr>
                <w:rFonts w:ascii="標楷體" w:eastAsia="標楷體" w:hAnsi="標楷體" w:hint="eastAsia"/>
                <w:b/>
                <w:szCs w:val="24"/>
              </w:rPr>
              <w:t>產業類別：</w:t>
            </w:r>
          </w:p>
          <w:p w:rsidR="00907E01" w:rsidRPr="00712EC1" w:rsidRDefault="00BC1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連接器自動化生產</w:t>
            </w:r>
          </w:p>
        </w:tc>
      </w:tr>
      <w:tr w:rsidR="00907E01" w:rsidRPr="000B0DF7" w:rsidTr="00006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【人才需求】</w:t>
            </w: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 :</w:t>
            </w:r>
            <w:r w:rsidR="00BC1D44">
              <w:rPr>
                <w:rFonts w:ascii="標楷體" w:eastAsia="標楷體" w:hAnsi="標楷體" w:hint="eastAsia"/>
              </w:rPr>
              <w:t>自動化機器設計工程師及操作人員</w:t>
            </w:r>
          </w:p>
          <w:p w:rsidR="00102FD3" w:rsidRDefault="00102FD3" w:rsidP="000B0DF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工作地點 :</w:t>
            </w:r>
            <w:r w:rsidR="00BC1D44">
              <w:rPr>
                <w:rFonts w:ascii="標楷體" w:eastAsia="標楷體" w:hAnsi="標楷體" w:hint="eastAsia"/>
              </w:rPr>
              <w:t>中國東</w:t>
            </w:r>
            <w:proofErr w:type="gramStart"/>
            <w:r w:rsidR="00BC1D44">
              <w:rPr>
                <w:rFonts w:ascii="標楷體" w:eastAsia="標楷體" w:hAnsi="標楷體" w:hint="eastAsia"/>
              </w:rPr>
              <w:t>莞</w:t>
            </w:r>
            <w:proofErr w:type="gramEnd"/>
          </w:p>
          <w:p w:rsidR="00102FD3" w:rsidRDefault="00102FD3" w:rsidP="000B0DF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需求人數 :</w:t>
            </w:r>
            <w:r w:rsidR="00BC1D44">
              <w:rPr>
                <w:rFonts w:ascii="標楷體" w:eastAsia="標楷體" w:hAnsi="標楷體"/>
              </w:rPr>
              <w:t>3</w:t>
            </w:r>
            <w:r w:rsidR="00BC1D44">
              <w:rPr>
                <w:rFonts w:ascii="標楷體" w:eastAsia="標楷體" w:hAnsi="標楷體" w:hint="eastAsia"/>
              </w:rPr>
              <w:t>位</w:t>
            </w: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 :</w:t>
            </w:r>
            <w:r w:rsidR="00BC1D44">
              <w:rPr>
                <w:rFonts w:ascii="標楷體" w:eastAsia="標楷體" w:hAnsi="標楷體"/>
              </w:rPr>
              <w:t>35000~45000</w:t>
            </w:r>
          </w:p>
          <w:p w:rsidR="000B0DF7" w:rsidRDefault="00102FD3" w:rsidP="00102F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 :</w:t>
            </w:r>
            <w:r w:rsidR="00BC1D44">
              <w:rPr>
                <w:rFonts w:ascii="標楷體" w:eastAsia="標楷體" w:hAnsi="標楷體" w:hint="eastAsia"/>
              </w:rPr>
              <w:t>全自動化機器操作及設計。</w:t>
            </w:r>
          </w:p>
          <w:p w:rsidR="00102FD3" w:rsidRPr="00712EC1" w:rsidRDefault="00102FD3" w:rsidP="00102F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E01" w:rsidRPr="000B0DF7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【條件需求】</w:t>
            </w:r>
          </w:p>
          <w:p w:rsidR="00102FD3" w:rsidRDefault="000B0DF7" w:rsidP="000B0DF7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學歷</w:t>
            </w:r>
            <w:r w:rsidR="00102FD3">
              <w:rPr>
                <w:rFonts w:ascii="標楷體" w:eastAsia="標楷體" w:hAnsi="標楷體" w:hint="eastAsia"/>
              </w:rPr>
              <w:t>科系</w:t>
            </w:r>
            <w:r w:rsidRPr="00712EC1">
              <w:rPr>
                <w:rFonts w:ascii="標楷體" w:eastAsia="標楷體" w:hAnsi="標楷體" w:hint="eastAsia"/>
              </w:rPr>
              <w:t>要求</w:t>
            </w:r>
            <w:r w:rsidR="00102FD3">
              <w:rPr>
                <w:rFonts w:ascii="標楷體" w:eastAsia="標楷體" w:hAnsi="標楷體" w:hint="eastAsia"/>
              </w:rPr>
              <w:t xml:space="preserve"> :</w:t>
            </w:r>
            <w:r w:rsidR="00BC1D44">
              <w:rPr>
                <w:rFonts w:ascii="標楷體" w:eastAsia="標楷體" w:hAnsi="標楷體" w:hint="eastAsia"/>
              </w:rPr>
              <w:t>大學畢業</w:t>
            </w:r>
            <w:proofErr w:type="gramStart"/>
            <w:r w:rsidR="00BC1D44">
              <w:rPr>
                <w:rFonts w:ascii="標楷體" w:eastAsia="標楷體" w:hAnsi="標楷體" w:hint="eastAsia"/>
              </w:rPr>
              <w:t>機械係或自動化</w:t>
            </w:r>
            <w:proofErr w:type="gramEnd"/>
            <w:r w:rsidR="00BC1D44">
              <w:rPr>
                <w:rFonts w:ascii="標楷體" w:eastAsia="標楷體" w:hAnsi="標楷體" w:hint="eastAsia"/>
              </w:rPr>
              <w:t>科系</w:t>
            </w: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工作經歷：</w:t>
            </w:r>
            <w:r w:rsidR="00BC1D44">
              <w:rPr>
                <w:rFonts w:ascii="標楷體" w:eastAsia="標楷體" w:hAnsi="標楷體" w:hint="eastAsia"/>
              </w:rPr>
              <w:t>無</w:t>
            </w:r>
          </w:p>
          <w:p w:rsidR="00102FD3" w:rsidRDefault="000B0DF7" w:rsidP="000B0DF7">
            <w:pPr>
              <w:rPr>
                <w:rFonts w:ascii="標楷體" w:eastAsia="標楷體" w:hAnsi="標楷體" w:hint="eastAsia"/>
              </w:rPr>
            </w:pPr>
            <w:r w:rsidRPr="00712EC1">
              <w:rPr>
                <w:rFonts w:ascii="標楷體" w:eastAsia="標楷體" w:hAnsi="標楷體" w:hint="eastAsia"/>
              </w:rPr>
              <w:t>擅長工具</w:t>
            </w:r>
            <w:r w:rsidR="00102FD3">
              <w:rPr>
                <w:rFonts w:ascii="標楷體" w:eastAsia="標楷體" w:hAnsi="標楷體" w:hint="eastAsia"/>
              </w:rPr>
              <w:t>：</w:t>
            </w:r>
            <w:r w:rsidR="00BC1D44">
              <w:rPr>
                <w:rFonts w:ascii="標楷體" w:eastAsia="標楷體" w:hAnsi="標楷體" w:hint="eastAsia"/>
              </w:rPr>
              <w:t>2</w:t>
            </w:r>
            <w:r w:rsidR="00BC1D44">
              <w:rPr>
                <w:rFonts w:ascii="標楷體" w:eastAsia="標楷體" w:hAnsi="標楷體"/>
              </w:rPr>
              <w:t>D</w:t>
            </w:r>
            <w:r w:rsidR="00BC1D44">
              <w:rPr>
                <w:rFonts w:ascii="標楷體" w:eastAsia="標楷體" w:hAnsi="標楷體" w:hint="eastAsia"/>
              </w:rPr>
              <w:t>及3</w:t>
            </w:r>
            <w:r w:rsidR="00BC1D44">
              <w:rPr>
                <w:rFonts w:ascii="標楷體" w:eastAsia="標楷體" w:hAnsi="標楷體"/>
              </w:rPr>
              <w:t xml:space="preserve">D </w:t>
            </w:r>
            <w:r w:rsidR="00BC1D44">
              <w:rPr>
                <w:rFonts w:ascii="標楷體" w:eastAsia="標楷體" w:hAnsi="標楷體" w:hint="eastAsia"/>
              </w:rPr>
              <w:t>繪圖及全自動化機器的操作</w:t>
            </w:r>
          </w:p>
          <w:p w:rsidR="00102FD3" w:rsidRDefault="000B0DF7" w:rsidP="000B0DF7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語文條件</w:t>
            </w:r>
            <w:r w:rsidR="00102FD3">
              <w:rPr>
                <w:rFonts w:ascii="標楷體" w:eastAsia="標楷體" w:hAnsi="標楷體" w:hint="eastAsia"/>
              </w:rPr>
              <w:t>：</w:t>
            </w:r>
            <w:r w:rsidR="00BC1D44">
              <w:rPr>
                <w:rFonts w:ascii="標楷體" w:eastAsia="標楷體" w:hAnsi="標楷體" w:hint="eastAsia"/>
              </w:rPr>
              <w:t>略懂英文</w:t>
            </w:r>
          </w:p>
          <w:p w:rsidR="00907E01" w:rsidRPr="00102FD3" w:rsidRDefault="000B0DF7" w:rsidP="00907E01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</w:rPr>
              <w:t>工作技能</w:t>
            </w:r>
            <w:r w:rsidR="00102FD3">
              <w:rPr>
                <w:rFonts w:ascii="標楷體" w:eastAsia="標楷體" w:hAnsi="標楷體" w:hint="eastAsia"/>
              </w:rPr>
              <w:t>：</w:t>
            </w:r>
            <w:r w:rsidR="00BC1D44">
              <w:rPr>
                <w:rFonts w:ascii="標楷體" w:eastAsia="標楷體" w:hAnsi="標楷體" w:hint="eastAsia"/>
              </w:rPr>
              <w:t>對自動化機器的操作略懂</w:t>
            </w:r>
          </w:p>
          <w:p w:rsidR="000B0DF7" w:rsidRDefault="00102FD3" w:rsidP="00907E01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可上班日</w:t>
            </w:r>
            <w:r>
              <w:rPr>
                <w:rFonts w:ascii="標楷體" w:eastAsia="標楷體" w:hAnsi="標楷體" w:hint="eastAsia"/>
              </w:rPr>
              <w:t>：</w:t>
            </w:r>
            <w:r w:rsidR="00BC1D44">
              <w:rPr>
                <w:rFonts w:ascii="標楷體" w:eastAsia="標楷體" w:hAnsi="標楷體" w:hint="eastAsia"/>
              </w:rPr>
              <w:t>星期一~星期五</w:t>
            </w:r>
          </w:p>
          <w:p w:rsidR="00102FD3" w:rsidRPr="00102FD3" w:rsidRDefault="00102FD3" w:rsidP="00907E01">
            <w:pPr>
              <w:rPr>
                <w:rFonts w:ascii="標楷體" w:eastAsia="標楷體" w:hAnsi="標楷體"/>
              </w:rPr>
            </w:pPr>
          </w:p>
        </w:tc>
      </w:tr>
      <w:tr w:rsidR="00907E01" w:rsidTr="00006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0DF7" w:rsidRPr="00712EC1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0B0DF7" w:rsidRPr="00712EC1">
              <w:rPr>
                <w:rFonts w:ascii="標楷體" w:eastAsia="標楷體" w:hAnsi="標楷體" w:hint="eastAsia"/>
              </w:rPr>
              <w:t>其他說明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E01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0DF7" w:rsidRPr="00712EC1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0B0DF7" w:rsidRPr="00712EC1">
              <w:rPr>
                <w:rFonts w:ascii="標楷體" w:eastAsia="標楷體" w:hAnsi="標楷體" w:hint="eastAsia"/>
              </w:rPr>
              <w:t>對北科大的建議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8306"/>
      </w:tblGrid>
      <w:tr w:rsidR="000B0DF7" w:rsidTr="0000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Default="000B0DF7" w:rsidP="00CA58B8">
            <w:pPr>
              <w:rPr>
                <w:rFonts w:ascii="標楷體" w:eastAsia="標楷體" w:hAnsi="標楷體"/>
                <w:b w:val="0"/>
                <w:bCs w:val="0"/>
              </w:rPr>
            </w:pPr>
            <w:r w:rsidRPr="00006EB6">
              <w:rPr>
                <w:rFonts w:ascii="標楷體" w:eastAsia="標楷體" w:hAnsi="標楷體" w:hint="eastAsia"/>
              </w:rPr>
              <w:t>公司簡介：</w:t>
            </w:r>
            <w:r w:rsidR="00BC1D44">
              <w:rPr>
                <w:rFonts w:ascii="標楷體" w:eastAsia="標楷體" w:hAnsi="標楷體" w:hint="eastAsia"/>
              </w:rPr>
              <w:t xml:space="preserve">請上公司網站 </w:t>
            </w:r>
            <w:hyperlink r:id="rId9" w:history="1">
              <w:r w:rsidR="00BC1D44" w:rsidRPr="006C682C">
                <w:rPr>
                  <w:rStyle w:val="a5"/>
                  <w:rFonts w:ascii="標楷體" w:eastAsia="標楷體" w:hAnsi="標楷體"/>
                </w:rPr>
                <w:t>www.chyaoshiunn.com.tw</w:t>
              </w:r>
            </w:hyperlink>
          </w:p>
          <w:p w:rsidR="000B0DF7" w:rsidRDefault="000B0DF7" w:rsidP="00CA58B8">
            <w:pPr>
              <w:rPr>
                <w:rFonts w:ascii="標楷體" w:eastAsia="標楷體" w:hAnsi="標楷體"/>
                <w:szCs w:val="24"/>
              </w:rPr>
            </w:pPr>
          </w:p>
          <w:p w:rsidR="00006EB6" w:rsidRPr="00006EB6" w:rsidRDefault="00006EB6" w:rsidP="00CA58B8">
            <w:pPr>
              <w:rPr>
                <w:rFonts w:ascii="標楷體" w:eastAsia="標楷體" w:hAnsi="標楷體"/>
                <w:szCs w:val="24"/>
              </w:rPr>
            </w:pPr>
          </w:p>
          <w:p w:rsidR="000B0DF7" w:rsidRPr="00006EB6" w:rsidRDefault="000B0DF7" w:rsidP="00CA58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0DF7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006EB6" w:rsidRDefault="000B0DF7" w:rsidP="00CA58B8">
            <w:pPr>
              <w:rPr>
                <w:rFonts w:ascii="標楷體" w:eastAsia="標楷體" w:hAnsi="標楷體"/>
              </w:rPr>
            </w:pPr>
            <w:r w:rsidRPr="00006EB6">
              <w:rPr>
                <w:rFonts w:ascii="標楷體" w:eastAsia="標楷體" w:hAnsi="標楷體" w:hint="eastAsia"/>
              </w:rPr>
              <w:t>公司福利：</w:t>
            </w:r>
          </w:p>
          <w:p w:rsidR="000B0DF7" w:rsidRPr="00006EB6" w:rsidRDefault="00BC1D44" w:rsidP="00CA58B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三節獎金及年終獎金。</w:t>
            </w:r>
          </w:p>
          <w:p w:rsidR="000B0DF7" w:rsidRPr="00006EB6" w:rsidRDefault="000B0DF7" w:rsidP="00CA58B8">
            <w:pPr>
              <w:rPr>
                <w:rFonts w:ascii="標楷體" w:eastAsia="標楷體" w:hAnsi="標楷體"/>
                <w:szCs w:val="24"/>
              </w:rPr>
            </w:pPr>
          </w:p>
          <w:p w:rsidR="00006EB6" w:rsidRPr="00006EB6" w:rsidRDefault="00006EB6" w:rsidP="00CA58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0DF7" w:rsidTr="00006EB6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006EB6" w:rsidRDefault="000B0DF7" w:rsidP="00CA58B8">
            <w:pPr>
              <w:rPr>
                <w:rFonts w:ascii="標楷體" w:eastAsia="標楷體" w:hAnsi="標楷體"/>
              </w:rPr>
            </w:pPr>
            <w:r w:rsidRPr="00006EB6">
              <w:rPr>
                <w:rFonts w:ascii="標楷體" w:eastAsia="標楷體" w:hAnsi="標楷體" w:hint="eastAsia"/>
              </w:rPr>
              <w:t>公司聯絡方式：</w:t>
            </w:r>
          </w:p>
          <w:p w:rsidR="00BC1D44" w:rsidRDefault="00BC1D44" w:rsidP="00CA58B8">
            <w:pPr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電話：0</w:t>
            </w:r>
            <w:r>
              <w:rPr>
                <w:rFonts w:ascii="標楷體" w:eastAsia="標楷體" w:hAnsi="標楷體"/>
                <w:szCs w:val="24"/>
              </w:rPr>
              <w:t xml:space="preserve">2-26299955 </w:t>
            </w:r>
            <w:r>
              <w:rPr>
                <w:rFonts w:ascii="標楷體" w:eastAsia="標楷體" w:hAnsi="標楷體" w:hint="eastAsia"/>
                <w:szCs w:val="24"/>
              </w:rPr>
              <w:t>分機3</w:t>
            </w:r>
            <w:r>
              <w:rPr>
                <w:rFonts w:ascii="標楷體" w:eastAsia="標楷體" w:hAnsi="標楷體"/>
                <w:szCs w:val="24"/>
              </w:rPr>
              <w:t xml:space="preserve">7 </w:t>
            </w:r>
            <w:r>
              <w:rPr>
                <w:rFonts w:ascii="標楷體" w:eastAsia="標楷體" w:hAnsi="標楷體" w:hint="eastAsia"/>
                <w:szCs w:val="24"/>
              </w:rPr>
              <w:t>張經理，傳真：0</w:t>
            </w:r>
            <w:r>
              <w:rPr>
                <w:rFonts w:ascii="標楷體" w:eastAsia="標楷體" w:hAnsi="標楷體"/>
                <w:szCs w:val="24"/>
              </w:rPr>
              <w:t>2-26266677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B0DF7" w:rsidRPr="00006EB6" w:rsidRDefault="00BC1D44" w:rsidP="00CA58B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或寄履歷表到 </w:t>
            </w:r>
            <w:r>
              <w:rPr>
                <w:rFonts w:ascii="標楷體" w:eastAsia="標楷體" w:hAnsi="標楷體"/>
                <w:szCs w:val="24"/>
              </w:rPr>
              <w:t>QC@chyaoshiunn.com.tw</w:t>
            </w:r>
            <w:bookmarkStart w:id="0" w:name="_GoBack"/>
            <w:bookmarkEnd w:id="0"/>
          </w:p>
        </w:tc>
      </w:tr>
    </w:tbl>
    <w:p w:rsidR="00907E01" w:rsidRDefault="00907E01">
      <w:pPr>
        <w:rPr>
          <w:rFonts w:ascii="標楷體" w:eastAsia="標楷體" w:hAnsi="標楷體"/>
          <w:szCs w:val="24"/>
        </w:rPr>
      </w:pPr>
    </w:p>
    <w:sectPr w:rsidR="00907E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65" w:rsidRDefault="00801D65" w:rsidP="00102FD3">
      <w:r>
        <w:separator/>
      </w:r>
    </w:p>
  </w:endnote>
  <w:endnote w:type="continuationSeparator" w:id="0">
    <w:p w:rsidR="00801D65" w:rsidRDefault="00801D65" w:rsidP="0010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65" w:rsidRDefault="00801D65" w:rsidP="00102FD3">
      <w:r>
        <w:separator/>
      </w:r>
    </w:p>
  </w:footnote>
  <w:footnote w:type="continuationSeparator" w:id="0">
    <w:p w:rsidR="00801D65" w:rsidRDefault="00801D65" w:rsidP="0010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E39D0"/>
    <w:multiLevelType w:val="hybridMultilevel"/>
    <w:tmpl w:val="D7A8E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DD"/>
    <w:rsid w:val="00006EB6"/>
    <w:rsid w:val="000A4ECE"/>
    <w:rsid w:val="000B0DF7"/>
    <w:rsid w:val="00102FD3"/>
    <w:rsid w:val="00187093"/>
    <w:rsid w:val="001B26DD"/>
    <w:rsid w:val="001E5D3A"/>
    <w:rsid w:val="00595820"/>
    <w:rsid w:val="005E0FA6"/>
    <w:rsid w:val="0067147F"/>
    <w:rsid w:val="00712EC1"/>
    <w:rsid w:val="007C3758"/>
    <w:rsid w:val="00801D65"/>
    <w:rsid w:val="00844486"/>
    <w:rsid w:val="00907E01"/>
    <w:rsid w:val="00991321"/>
    <w:rsid w:val="009C305B"/>
    <w:rsid w:val="00A21B5D"/>
    <w:rsid w:val="00B904A7"/>
    <w:rsid w:val="00BC1D44"/>
    <w:rsid w:val="00BE4FAF"/>
    <w:rsid w:val="00D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C56D9"/>
  <w15:docId w15:val="{8C8806F6-6039-4A47-82F2-16041C75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B26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B26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E01"/>
    <w:pPr>
      <w:ind w:leftChars="200" w:left="480"/>
    </w:pPr>
  </w:style>
  <w:style w:type="table" w:styleId="-4">
    <w:name w:val="Colorful List Accent 4"/>
    <w:basedOn w:val="a1"/>
    <w:uiPriority w:val="72"/>
    <w:rsid w:val="00712EC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">
    <w:name w:val="Colorful List Accent 2"/>
    <w:basedOn w:val="a1"/>
    <w:uiPriority w:val="72"/>
    <w:rsid w:val="00006E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">
    <w:name w:val="Colorful List Accent 5"/>
    <w:basedOn w:val="a1"/>
    <w:uiPriority w:val="72"/>
    <w:rsid w:val="00006E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Light Shading Accent 5"/>
    <w:basedOn w:val="a1"/>
    <w:uiPriority w:val="60"/>
    <w:rsid w:val="00006E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a8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2F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2FD3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C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office@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yaoshiun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2A97-E72F-4B5E-BC3D-C26D502B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2021-06-29T07:04:00Z</cp:lastPrinted>
  <dcterms:created xsi:type="dcterms:W3CDTF">2021-07-07T07:09:00Z</dcterms:created>
  <dcterms:modified xsi:type="dcterms:W3CDTF">2021-07-07T07:09:00Z</dcterms:modified>
</cp:coreProperties>
</file>